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1"/>
        <w:tblW w:w="93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76"/>
        <w:gridCol w:w="1710"/>
        <w:gridCol w:w="4430"/>
      </w:tblGrid>
      <w:tr w:rsidR="008F6F84" w:rsidRPr="009E1B67" w14:paraId="56DB787C" w14:textId="77777777" w:rsidTr="00194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shd w:val="clear" w:color="auto" w:fill="D9D9D9"/>
          </w:tcPr>
          <w:p w14:paraId="1BCFBC05" w14:textId="7EC08FD5" w:rsidR="008F6F84" w:rsidRPr="009E1B67" w:rsidRDefault="008F6F84" w:rsidP="008F6F84">
            <w:pPr>
              <w:widowControl w:val="0"/>
              <w:overflowPunct w:val="0"/>
              <w:adjustRightInd/>
              <w:spacing w:before="80" w:after="80"/>
              <w:ind w:firstLine="144"/>
              <w:jc w:val="center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E07C87">
              <w:t>Evénements</w:t>
            </w:r>
          </w:p>
        </w:tc>
        <w:tc>
          <w:tcPr>
            <w:tcW w:w="1710" w:type="dxa"/>
            <w:shd w:val="clear" w:color="auto" w:fill="D9D9D9"/>
          </w:tcPr>
          <w:p w14:paraId="0B6CCB22" w14:textId="02484C44" w:rsidR="008F6F84" w:rsidRPr="009E1B67" w:rsidRDefault="008F6F84" w:rsidP="008F6F84">
            <w:pPr>
              <w:widowControl w:val="0"/>
              <w:overflowPunct w:val="0"/>
              <w:adjustRightInd/>
              <w:spacing w:before="80" w:after="80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</w:pPr>
            <w:r w:rsidRPr="00E07C87">
              <w:t>Références bibliques</w:t>
            </w:r>
          </w:p>
        </w:tc>
        <w:tc>
          <w:tcPr>
            <w:tcW w:w="4430" w:type="dxa"/>
            <w:shd w:val="clear" w:color="auto" w:fill="D9D9D9"/>
          </w:tcPr>
          <w:p w14:paraId="67B99D7B" w14:textId="36D4599F" w:rsidR="008F6F84" w:rsidRPr="009E1B67" w:rsidRDefault="008F6F84" w:rsidP="008F6F84">
            <w:pPr>
              <w:widowControl w:val="0"/>
              <w:overflowPunct w:val="0"/>
              <w:adjustRightInd/>
              <w:spacing w:before="80" w:after="80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E07C87">
              <w:t>Leçon pour les disciples</w:t>
            </w:r>
          </w:p>
        </w:tc>
      </w:tr>
      <w:tr w:rsidR="008F6F84" w:rsidRPr="009E1B67" w14:paraId="290AE092" w14:textId="77777777" w:rsidTr="009E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shd w:val="clear" w:color="auto" w:fill="FFFFFF"/>
          </w:tcPr>
          <w:p w14:paraId="3CAA101A" w14:textId="1E664FBB" w:rsidR="008F6F84" w:rsidRPr="009E1B67" w:rsidRDefault="008F6F84" w:rsidP="008F6F84">
            <w:pPr>
              <w:widowControl w:val="0"/>
              <w:overflowPunct w:val="0"/>
              <w:adjustRightInd/>
              <w:spacing w:before="80"/>
              <w:jc w:val="left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E07C87">
              <w:t xml:space="preserve">Jésus a guéri un garçon possédé </w:t>
            </w:r>
          </w:p>
        </w:tc>
        <w:tc>
          <w:tcPr>
            <w:tcW w:w="1710" w:type="dxa"/>
            <w:shd w:val="clear" w:color="auto" w:fill="FFFFFF"/>
          </w:tcPr>
          <w:p w14:paraId="6338943A" w14:textId="5BBA0D2D" w:rsidR="008F6F84" w:rsidRPr="009E1B67" w:rsidRDefault="008F6F84" w:rsidP="008F6F84">
            <w:pPr>
              <w:widowControl w:val="0"/>
              <w:overflowPunct w:val="0"/>
              <w:adjustRightInd/>
              <w:spacing w:before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</w:pPr>
            <w:r w:rsidRPr="00E07C87">
              <w:t>Matt. 17:14-21</w:t>
            </w:r>
          </w:p>
        </w:tc>
        <w:tc>
          <w:tcPr>
            <w:tcW w:w="4430" w:type="dxa"/>
            <w:shd w:val="clear" w:color="auto" w:fill="FFFFFF"/>
          </w:tcPr>
          <w:p w14:paraId="58ED7769" w14:textId="71ED3C60" w:rsidR="008F6F84" w:rsidRPr="009E1B67" w:rsidRDefault="008F6F84" w:rsidP="008F6F84">
            <w:pPr>
              <w:widowControl w:val="0"/>
              <w:numPr>
                <w:ilvl w:val="0"/>
                <w:numId w:val="36"/>
              </w:numPr>
              <w:overflowPunct w:val="0"/>
              <w:autoSpaceDE/>
              <w:autoSpaceDN/>
              <w:adjustRightInd/>
              <w:spacing w:before="80" w:after="80" w:line="240" w:lineRule="auto"/>
              <w:ind w:left="361" w:hanging="27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E07C87">
              <w:t>La puissance de la foi</w:t>
            </w:r>
          </w:p>
        </w:tc>
      </w:tr>
      <w:tr w:rsidR="008F6F84" w:rsidRPr="009E1B67" w14:paraId="1C6D4D30" w14:textId="77777777" w:rsidTr="009E1B67">
        <w:trPr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</w:tcPr>
          <w:p w14:paraId="21560A52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1710" w:type="dxa"/>
          </w:tcPr>
          <w:p w14:paraId="7CD6B7FD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4430" w:type="dxa"/>
          </w:tcPr>
          <w:p w14:paraId="545D5AB2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</w:tr>
      <w:tr w:rsidR="008F6F84" w:rsidRPr="009E1B67" w14:paraId="554388DB" w14:textId="77777777" w:rsidTr="009E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shd w:val="clear" w:color="auto" w:fill="FFFFFF"/>
          </w:tcPr>
          <w:p w14:paraId="2836DAD8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</w:tcPr>
          <w:p w14:paraId="5B7650FB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4430" w:type="dxa"/>
            <w:shd w:val="clear" w:color="auto" w:fill="FFFFFF"/>
          </w:tcPr>
          <w:p w14:paraId="650D9615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</w:tr>
      <w:tr w:rsidR="008F6F84" w:rsidRPr="009E1B67" w14:paraId="7E68E5C0" w14:textId="77777777" w:rsidTr="009E1B67">
        <w:trPr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</w:tcPr>
          <w:p w14:paraId="1AE6229C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1710" w:type="dxa"/>
          </w:tcPr>
          <w:p w14:paraId="09CA877A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4430" w:type="dxa"/>
          </w:tcPr>
          <w:p w14:paraId="39BC0DC4" w14:textId="77777777" w:rsidR="008F6F84" w:rsidRPr="009E1B67" w:rsidRDefault="008F6F84" w:rsidP="008F6F84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</w:tr>
    </w:tbl>
    <w:p w14:paraId="1A8816B7" w14:textId="77777777" w:rsidR="00C1795A" w:rsidRPr="009E1B67" w:rsidRDefault="00C1795A">
      <w:pPr>
        <w:rPr>
          <w:lang w:val="fr-HT"/>
        </w:rPr>
      </w:pPr>
    </w:p>
    <w:sectPr w:rsidR="00C1795A" w:rsidRPr="009E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E95B6B"/>
    <w:multiLevelType w:val="hybridMultilevel"/>
    <w:tmpl w:val="CC3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0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1"/>
  </w:num>
  <w:num w:numId="36" w16cid:durableId="199144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67"/>
    <w:rsid w:val="000819AA"/>
    <w:rsid w:val="000E4D3A"/>
    <w:rsid w:val="001E3E06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8F6F84"/>
    <w:rsid w:val="009C15ED"/>
    <w:rsid w:val="009C5EAF"/>
    <w:rsid w:val="009E1B67"/>
    <w:rsid w:val="009E7FCA"/>
    <w:rsid w:val="00A54774"/>
    <w:rsid w:val="00A742F0"/>
    <w:rsid w:val="00B747EF"/>
    <w:rsid w:val="00C1795A"/>
    <w:rsid w:val="00C2406F"/>
    <w:rsid w:val="00C44F0C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8BFD"/>
  <w15:chartTrackingRefBased/>
  <w15:docId w15:val="{72BDF027-8470-4885-A217-9095F659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PlainTable11">
    <w:name w:val="Plain Table 11"/>
    <w:basedOn w:val="TableNormal"/>
    <w:uiPriority w:val="41"/>
    <w:rsid w:val="009E1B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11</Lines>
  <Paragraphs>5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2023-07-28T23:42:00Z</dcterms:created>
  <dcterms:modified xsi:type="dcterms:W3CDTF">2023-07-28T23:42:00Z</dcterms:modified>
</cp:coreProperties>
</file>